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5" w:rsidRPr="003B5B86" w:rsidRDefault="003B5B86" w:rsidP="003B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</w:rPr>
      </w:pPr>
      <w:r w:rsidRPr="003B5B86">
        <w:rPr>
          <w:b/>
          <w:sz w:val="28"/>
        </w:rPr>
        <w:t>FIL</w:t>
      </w:r>
    </w:p>
    <w:p w:rsidR="003B5B86" w:rsidRPr="003B5B86" w:rsidRDefault="003B5B86" w:rsidP="003B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</w:rPr>
      </w:pPr>
      <w:r w:rsidRPr="003B5B86">
        <w:rPr>
          <w:b/>
          <w:sz w:val="28"/>
        </w:rPr>
        <w:t>(SCIENCES)</w:t>
      </w:r>
    </w:p>
    <w:tbl>
      <w:tblPr>
        <w:tblStyle w:val="Grilledutableau"/>
        <w:tblpPr w:leftFromText="141" w:rightFromText="141" w:vertAnchor="page" w:horzAnchor="margin" w:tblpY="2677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C393D" w:rsidTr="00DC393D">
        <w:tc>
          <w:tcPr>
            <w:tcW w:w="3536" w:type="dxa"/>
            <w:shd w:val="clear" w:color="auto" w:fill="00B050"/>
          </w:tcPr>
          <w:p w:rsidR="00DC393D" w:rsidRPr="00DC393D" w:rsidRDefault="00DC393D" w:rsidP="00DC393D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DC393D">
              <w:rPr>
                <w:rFonts w:ascii="Comic Sans MS" w:hAnsi="Comic Sans MS" w:cs="Arial"/>
                <w:sz w:val="24"/>
              </w:rPr>
              <w:t>Thème</w:t>
            </w:r>
          </w:p>
        </w:tc>
        <w:tc>
          <w:tcPr>
            <w:tcW w:w="10608" w:type="dxa"/>
            <w:gridSpan w:val="3"/>
            <w:shd w:val="clear" w:color="auto" w:fill="00B050"/>
          </w:tcPr>
          <w:p w:rsidR="00DC393D" w:rsidRPr="00DC393D" w:rsidRDefault="00DC393D" w:rsidP="00DC393D">
            <w:pPr>
              <w:jc w:val="both"/>
              <w:rPr>
                <w:rFonts w:ascii="Comic Sans MS" w:hAnsi="Comic Sans MS" w:cs="Arial"/>
                <w:sz w:val="24"/>
              </w:rPr>
            </w:pPr>
            <w:r w:rsidRPr="00DC393D">
              <w:rPr>
                <w:rFonts w:ascii="Comic Sans MS" w:hAnsi="Comic Sans MS" w:cs="Arial"/>
                <w:sz w:val="24"/>
              </w:rPr>
              <w:t>La planète Terre. Les êtres vivants dans leur environnement.</w:t>
            </w:r>
          </w:p>
        </w:tc>
      </w:tr>
      <w:tr w:rsidR="00DC393D" w:rsidTr="00DC393D">
        <w:tc>
          <w:tcPr>
            <w:tcW w:w="3536" w:type="dxa"/>
            <w:shd w:val="clear" w:color="auto" w:fill="92D050"/>
          </w:tcPr>
          <w:p w:rsidR="00DC393D" w:rsidRPr="00DC393D" w:rsidRDefault="00DC393D" w:rsidP="00DC393D">
            <w:pPr>
              <w:jc w:val="center"/>
              <w:rPr>
                <w:rFonts w:ascii="Comic Sans MS" w:hAnsi="Comic Sans MS" w:cs="Arial"/>
              </w:rPr>
            </w:pPr>
            <w:r w:rsidRPr="00DC393D">
              <w:rPr>
                <w:rFonts w:ascii="Comic Sans MS" w:hAnsi="Comic Sans MS" w:cs="Arial"/>
              </w:rPr>
              <w:t>Attendus de fin de cycle</w:t>
            </w:r>
          </w:p>
        </w:tc>
        <w:tc>
          <w:tcPr>
            <w:tcW w:w="10608" w:type="dxa"/>
            <w:gridSpan w:val="3"/>
            <w:shd w:val="clear" w:color="auto" w:fill="92D050"/>
          </w:tcPr>
          <w:p w:rsidR="00DC393D" w:rsidRP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 w:rsidRPr="00DC393D">
              <w:rPr>
                <w:rFonts w:ascii="Comic Sans MS" w:hAnsi="Comic Sans MS" w:cs="Arial"/>
              </w:rPr>
              <w:t>Situer la Terre dans le système solaire.</w:t>
            </w:r>
          </w:p>
          <w:p w:rsidR="00DC393D" w:rsidRP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 w:rsidRPr="00DC393D">
              <w:rPr>
                <w:rFonts w:ascii="Comic Sans MS" w:hAnsi="Comic Sans MS" w:cs="Arial"/>
              </w:rPr>
              <w:t>Caractériser les conditions de vie terrestre.</w:t>
            </w:r>
          </w:p>
          <w:p w:rsidR="00DC393D" w:rsidRP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 w:rsidRPr="00DC393D">
              <w:rPr>
                <w:rFonts w:ascii="Comic Sans MS" w:hAnsi="Comic Sans MS" w:cs="Arial"/>
              </w:rPr>
              <w:t>Identifier les enjeux liés à l’environnement.</w:t>
            </w:r>
          </w:p>
        </w:tc>
      </w:tr>
      <w:tr w:rsidR="00DC393D" w:rsidTr="00DC393D"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  <w:r>
              <w:rPr>
                <w:rFonts w:ascii="Comic Sans MS" w:hAnsi="Comic Sans MS" w:cs="Arial"/>
                <w:sz w:val="28"/>
              </w:rPr>
              <w:t>Éléments des programmes</w:t>
            </w: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  <w:r>
              <w:rPr>
                <w:rFonts w:ascii="Comic Sans MS" w:hAnsi="Comic Sans MS" w:cs="Arial"/>
                <w:sz w:val="28"/>
              </w:rPr>
              <w:t>CM1</w:t>
            </w: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  <w:r>
              <w:rPr>
                <w:rFonts w:ascii="Comic Sans MS" w:hAnsi="Comic Sans MS" w:cs="Arial"/>
                <w:sz w:val="28"/>
              </w:rPr>
              <w:t>CM2</w:t>
            </w: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  <w:r>
              <w:rPr>
                <w:rFonts w:ascii="Comic Sans MS" w:hAnsi="Comic Sans MS" w:cs="Arial"/>
                <w:sz w:val="28"/>
              </w:rPr>
              <w:t>6ème</w:t>
            </w:r>
          </w:p>
        </w:tc>
      </w:tr>
      <w:tr w:rsidR="00DC393D" w:rsidTr="00DC393D">
        <w:tc>
          <w:tcPr>
            <w:tcW w:w="14144" w:type="dxa"/>
            <w:gridSpan w:val="4"/>
            <w:shd w:val="clear" w:color="auto" w:fill="76923C" w:themeFill="accent3" w:themeFillShade="BF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1F014C">
              <w:rPr>
                <w:rFonts w:ascii="Comic Sans MS" w:hAnsi="Comic Sans MS" w:cs="Arial"/>
                <w:b/>
                <w:bCs/>
                <w:sz w:val="24"/>
              </w:rPr>
              <w:t>Situer la Terre dans le système solaire et caractériser les conditions de la vie terrestre</w:t>
            </w:r>
          </w:p>
        </w:tc>
      </w:tr>
      <w:tr w:rsidR="00DC393D" w:rsidTr="001F014C">
        <w:trPr>
          <w:trHeight w:val="1447"/>
        </w:trPr>
        <w:tc>
          <w:tcPr>
            <w:tcW w:w="3536" w:type="dxa"/>
            <w:vMerge w:val="restart"/>
            <w:shd w:val="clear" w:color="auto" w:fill="339933"/>
          </w:tcPr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Situer la Terre dans le systè</w:t>
            </w:r>
            <w:r w:rsidRPr="00015B76">
              <w:rPr>
                <w:rFonts w:ascii="Comic Sans MS" w:hAnsi="Comic Sans MS" w:cs="Arial"/>
              </w:rPr>
              <w:t>me solaire.</w:t>
            </w:r>
          </w:p>
          <w:p w:rsidR="001F014C" w:rsidRDefault="00DC393D" w:rsidP="00DC393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</w:rPr>
            </w:pPr>
            <w:r w:rsidRPr="00DC393D">
              <w:rPr>
                <w:rFonts w:ascii="Comic Sans MS" w:hAnsi="Comic Sans MS" w:cs="Arial" w:hint="eastAsia"/>
              </w:rPr>
              <w:t>Le Soleil, les plan</w:t>
            </w:r>
            <w:r w:rsidRPr="00DC393D">
              <w:rPr>
                <w:rFonts w:ascii="Comic Sans MS" w:hAnsi="Comic Sans MS" w:cs="Arial"/>
              </w:rPr>
              <w:t>è</w:t>
            </w:r>
            <w:r w:rsidRPr="00DC393D">
              <w:rPr>
                <w:rFonts w:ascii="Comic Sans MS" w:hAnsi="Comic Sans MS" w:cs="Arial" w:hint="eastAsia"/>
              </w:rPr>
              <w:t>tes.</w:t>
            </w:r>
          </w:p>
          <w:p w:rsidR="00DC393D" w:rsidRPr="001F014C" w:rsidRDefault="00DC393D" w:rsidP="00DC393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</w:rPr>
            </w:pPr>
            <w:r w:rsidRPr="001F014C">
              <w:rPr>
                <w:rFonts w:ascii="Comic Sans MS" w:hAnsi="Comic Sans MS" w:cs="Arial" w:hint="eastAsia"/>
              </w:rPr>
              <w:t>Position de la Terre dans le syst</w:t>
            </w:r>
            <w:r w:rsidRPr="001F014C">
              <w:rPr>
                <w:rFonts w:ascii="Comic Sans MS" w:hAnsi="Comic Sans MS" w:cs="Arial"/>
              </w:rPr>
              <w:t>è</w:t>
            </w:r>
            <w:r w:rsidRPr="001F014C">
              <w:rPr>
                <w:rFonts w:ascii="Comic Sans MS" w:hAnsi="Comic Sans MS" w:cs="Arial" w:hint="eastAsia"/>
              </w:rPr>
              <w:t>me solaire.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Dé</w:t>
            </w:r>
            <w:r w:rsidRPr="00015B76">
              <w:rPr>
                <w:rFonts w:ascii="Comic Sans MS" w:hAnsi="Comic Sans MS" w:cs="Arial"/>
              </w:rPr>
              <w:t>crire les mouvements de la Terre (rotation</w:t>
            </w:r>
            <w:r>
              <w:rPr>
                <w:rFonts w:ascii="Comic Sans MS" w:hAnsi="Comic Sans MS" w:cs="Arial"/>
              </w:rPr>
              <w:t xml:space="preserve"> sur elle-mê</w:t>
            </w:r>
            <w:r w:rsidRPr="00015B76">
              <w:rPr>
                <w:rFonts w:ascii="Comic Sans MS" w:hAnsi="Comic Sans MS" w:cs="Arial"/>
              </w:rPr>
              <w:t>me et alternance jour-nuit, autour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</w:rPr>
            </w:pPr>
            <w:r w:rsidRPr="00015B76">
              <w:rPr>
                <w:rFonts w:ascii="Comic Sans MS" w:hAnsi="Comic Sans MS" w:cs="Arial"/>
              </w:rPr>
              <w:t>du Soleil et cycle des saisons).</w:t>
            </w:r>
          </w:p>
          <w:p w:rsidR="001F014C" w:rsidRDefault="00DC393D" w:rsidP="00DC393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</w:rPr>
            </w:pPr>
            <w:r w:rsidRPr="001F014C">
              <w:rPr>
                <w:rFonts w:ascii="Comic Sans MS" w:hAnsi="Comic Sans MS" w:cs="Arial" w:hint="eastAsia"/>
              </w:rPr>
              <w:t>Les mouvements de la Terre sur elle-m</w:t>
            </w:r>
            <w:r w:rsidRPr="001F014C">
              <w:rPr>
                <w:rFonts w:ascii="Comic Sans MS" w:hAnsi="Comic Sans MS" w:cs="Arial"/>
              </w:rPr>
              <w:t>ê</w:t>
            </w:r>
            <w:r w:rsidRPr="001F014C">
              <w:rPr>
                <w:rFonts w:ascii="Comic Sans MS" w:hAnsi="Comic Sans MS" w:cs="Arial" w:hint="eastAsia"/>
              </w:rPr>
              <w:t>me</w:t>
            </w:r>
            <w:r w:rsidRPr="001F014C">
              <w:rPr>
                <w:rFonts w:ascii="Comic Sans MS" w:hAnsi="Comic Sans MS" w:cs="Arial"/>
              </w:rPr>
              <w:t xml:space="preserve"> et autour du Soleil.</w:t>
            </w:r>
          </w:p>
          <w:p w:rsidR="00DC393D" w:rsidRPr="001F014C" w:rsidRDefault="00DC393D" w:rsidP="00DC393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 w:cs="Arial"/>
              </w:rPr>
            </w:pPr>
            <w:r w:rsidRPr="001F014C">
              <w:rPr>
                <w:rFonts w:ascii="Comic Sans MS" w:hAnsi="Comic Sans MS" w:cs="Arial" w:hint="eastAsia"/>
              </w:rPr>
              <w:t>Repr</w:t>
            </w:r>
            <w:r w:rsidRPr="001F014C">
              <w:rPr>
                <w:rFonts w:ascii="Comic Sans MS" w:hAnsi="Comic Sans MS" w:cs="Arial"/>
              </w:rPr>
              <w:t>é</w:t>
            </w:r>
            <w:r w:rsidRPr="001F014C">
              <w:rPr>
                <w:rFonts w:ascii="Comic Sans MS" w:hAnsi="Comic Sans MS" w:cs="Arial" w:hint="eastAsia"/>
              </w:rPr>
              <w:t>sentations g</w:t>
            </w:r>
            <w:r w:rsidRPr="001F014C">
              <w:rPr>
                <w:rFonts w:ascii="Comic Sans MS" w:hAnsi="Comic Sans MS" w:cs="Arial"/>
              </w:rPr>
              <w:t>é</w:t>
            </w:r>
            <w:r w:rsidRPr="001F014C">
              <w:rPr>
                <w:rFonts w:ascii="Comic Sans MS" w:hAnsi="Comic Sans MS" w:cs="Arial" w:hint="eastAsia"/>
              </w:rPr>
              <w:t>om</w:t>
            </w:r>
            <w:r w:rsidRPr="001F014C">
              <w:rPr>
                <w:rFonts w:ascii="Comic Sans MS" w:hAnsi="Comic Sans MS" w:cs="Arial"/>
              </w:rPr>
              <w:t>é</w:t>
            </w:r>
            <w:r w:rsidRPr="001F014C">
              <w:rPr>
                <w:rFonts w:ascii="Comic Sans MS" w:hAnsi="Comic Sans MS" w:cs="Arial" w:hint="eastAsia"/>
              </w:rPr>
              <w:t>triques de l</w:t>
            </w:r>
            <w:r w:rsidRPr="001F014C">
              <w:rPr>
                <w:rFonts w:ascii="Comic Sans MS" w:hAnsi="Comic Sans MS" w:cs="Arial" w:hint="eastAsia"/>
              </w:rPr>
              <w:t>’</w:t>
            </w:r>
            <w:r w:rsidRPr="001F014C">
              <w:rPr>
                <w:rFonts w:ascii="Comic Sans MS" w:hAnsi="Comic Sans MS" w:cs="Arial"/>
              </w:rPr>
              <w:lastRenderedPageBreak/>
              <w:t>espace et</w:t>
            </w:r>
            <w:r w:rsidR="001F014C">
              <w:rPr>
                <w:rFonts w:ascii="Comic Sans MS" w:hAnsi="Comic Sans MS" w:cs="Arial"/>
              </w:rPr>
              <w:t xml:space="preserve"> </w:t>
            </w:r>
            <w:r w:rsidRPr="001F014C">
              <w:rPr>
                <w:rFonts w:ascii="Comic Sans MS" w:hAnsi="Comic Sans MS" w:cs="Arial"/>
              </w:rPr>
              <w:t>des astres (cercle, sphère).</w:t>
            </w:r>
          </w:p>
        </w:tc>
        <w:tc>
          <w:tcPr>
            <w:tcW w:w="7072" w:type="dxa"/>
            <w:gridSpan w:val="2"/>
          </w:tcPr>
          <w:p w:rsidR="00DC393D" w:rsidRPr="007200DC" w:rsidRDefault="00DC393D" w:rsidP="00DC393D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lastRenderedPageBreak/>
              <w:t>Travailler à</w:t>
            </w:r>
            <w:r w:rsidRPr="007200DC">
              <w:rPr>
                <w:rFonts w:ascii="Comic Sans MS" w:eastAsia="AGaramondPro-Regular" w:hAnsi="Comic Sans MS" w:cs="AGaramondPro-Regular"/>
              </w:rPr>
              <w:t xml:space="preserve"> partir de l’obser</w:t>
            </w:r>
            <w:r>
              <w:rPr>
                <w:rFonts w:ascii="Comic Sans MS" w:eastAsia="AGaramondPro-Regular" w:hAnsi="Comic Sans MS" w:cs="AGaramondPro-Regular"/>
              </w:rPr>
              <w:t>vation et de dé</w:t>
            </w:r>
            <w:r w:rsidRPr="007200DC">
              <w:rPr>
                <w:rFonts w:ascii="Comic Sans MS" w:eastAsia="AGaramondPro-Regular" w:hAnsi="Comic Sans MS" w:cs="AGaramondPro-Regular"/>
              </w:rPr>
              <w:t>mar</w:t>
            </w:r>
            <w:r>
              <w:rPr>
                <w:rFonts w:ascii="Comic Sans MS" w:eastAsia="AGaramondPro-Regular" w:hAnsi="Comic Sans MS" w:cs="AGaramondPro-Regular"/>
              </w:rPr>
              <w:t>ches scientifiques variées (modé</w:t>
            </w:r>
            <w:r w:rsidRPr="007200DC">
              <w:rPr>
                <w:rFonts w:ascii="Comic Sans MS" w:eastAsia="AGaramondPro-Regular" w:hAnsi="Comic Sans MS" w:cs="AGaramondPro-Regular"/>
              </w:rPr>
              <w:t>lisation,</w:t>
            </w:r>
            <w:bookmarkStart w:id="0" w:name="_GoBack"/>
            <w:bookmarkEnd w:id="0"/>
          </w:p>
          <w:p w:rsidR="00DC393D" w:rsidRDefault="00DC393D" w:rsidP="00DC393D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expé</w:t>
            </w:r>
            <w:r w:rsidRPr="007200DC">
              <w:rPr>
                <w:rFonts w:ascii="Comic Sans MS" w:eastAsia="AGaramondPro-Regular" w:hAnsi="Comic Sans MS" w:cs="AGaramondPro-Regular"/>
              </w:rPr>
              <w:t>rimentation…</w:t>
            </w:r>
            <w:r>
              <w:rPr>
                <w:rFonts w:ascii="Comic Sans MS" w:eastAsia="AGaramondPro-Regular" w:hAnsi="Comic Sans MS" w:cs="AGaramondPro-Regular"/>
              </w:rPr>
              <w:t xml:space="preserve">). </w:t>
            </w:r>
          </w:p>
          <w:p w:rsidR="00DC393D" w:rsidRPr="007200DC" w:rsidRDefault="00DC393D" w:rsidP="00DC393D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7200DC">
              <w:rPr>
                <w:rFonts w:ascii="Comic Sans MS" w:eastAsia="AGaramondPro-Regular" w:hAnsi="Comic Sans MS" w:cs="AGaramondPro-Regular"/>
              </w:rPr>
              <w:t>Faire - quand c’</w:t>
            </w:r>
            <w:r>
              <w:rPr>
                <w:rFonts w:ascii="Comic Sans MS" w:eastAsia="AGaramondPro-Regular" w:hAnsi="Comic Sans MS" w:cs="AGaramondPro-Regular"/>
              </w:rPr>
              <w:t xml:space="preserve">est possible – quelques </w:t>
            </w:r>
            <w:r w:rsidRPr="007200DC">
              <w:rPr>
                <w:rFonts w:ascii="Comic Sans MS" w:eastAsia="AGaramondPro-Regular" w:hAnsi="Comic Sans MS" w:cs="AGaramondPro-Regular"/>
              </w:rPr>
              <w:t>observations astronomiques directes (les</w:t>
            </w:r>
          </w:p>
          <w:p w:rsidR="00DC393D" w:rsidRPr="007200DC" w:rsidRDefault="00DC393D" w:rsidP="00DC393D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7200DC">
              <w:rPr>
                <w:rFonts w:ascii="Comic Sans MS" w:eastAsia="AGaramondPro-Regular" w:hAnsi="Comic Sans MS" w:cs="AGaramondPro-Regular"/>
              </w:rPr>
              <w:t>constellations,</w:t>
            </w:r>
            <w:r>
              <w:rPr>
                <w:rFonts w:ascii="Comic Sans MS" w:eastAsia="AGaramondPro-Regular" w:hAnsi="Comic Sans MS" w:cs="AGaramondPro-Regular"/>
              </w:rPr>
              <w:t xml:space="preserve"> éclipses, observation de Venus </w:t>
            </w:r>
            <w:r w:rsidRPr="007200DC">
              <w:rPr>
                <w:rFonts w:ascii="Comic Sans MS" w:eastAsia="AGaramondPro-Regular" w:hAnsi="Comic Sans MS" w:cs="AGaramondPro-Regular"/>
              </w:rPr>
              <w:t>et Jupiter…).</w:t>
            </w:r>
          </w:p>
        </w:tc>
        <w:tc>
          <w:tcPr>
            <w:tcW w:w="3536" w:type="dxa"/>
          </w:tcPr>
          <w:p w:rsidR="00DC393D" w:rsidRPr="007200DC" w:rsidRDefault="00DC393D" w:rsidP="00DC393D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Dé</w:t>
            </w:r>
            <w:r w:rsidRPr="007200DC">
              <w:rPr>
                <w:rFonts w:ascii="Comic Sans MS" w:eastAsia="AGaramondPro-Regular" w:hAnsi="Comic Sans MS" w:cs="AGaramondPro-Regular"/>
              </w:rPr>
              <w:t>couvrir l’</w:t>
            </w:r>
            <w:r>
              <w:rPr>
                <w:rFonts w:ascii="Comic Sans MS" w:eastAsia="AGaramondPro-Regular" w:hAnsi="Comic Sans MS" w:cs="AGaramondPro-Regular"/>
              </w:rPr>
              <w:t>é</w:t>
            </w:r>
            <w:r w:rsidRPr="007200DC">
              <w:rPr>
                <w:rFonts w:ascii="Comic Sans MS" w:eastAsia="AGaramondPro-Regular" w:hAnsi="Comic Sans MS" w:cs="AGaramondPro-Regular"/>
              </w:rPr>
              <w:t>volution des connaissa</w:t>
            </w:r>
            <w:r>
              <w:rPr>
                <w:rFonts w:ascii="Comic Sans MS" w:eastAsia="AGaramondPro-Regular" w:hAnsi="Comic Sans MS" w:cs="AGaramondPro-Regular"/>
              </w:rPr>
              <w:t>nces sur la Terre et les objets cé</w:t>
            </w:r>
            <w:r w:rsidRPr="007200DC">
              <w:rPr>
                <w:rFonts w:ascii="Comic Sans MS" w:eastAsia="AGaramondPro-Regular" w:hAnsi="Comic Sans MS" w:cs="AGaramondPro-Regular"/>
              </w:rPr>
              <w:t>lestes depuis l’</w:t>
            </w:r>
            <w:r>
              <w:rPr>
                <w:rFonts w:ascii="Comic Sans MS" w:eastAsia="AGaramondPro-Regular" w:hAnsi="Comic Sans MS" w:cs="AGaramondPro-Regular"/>
              </w:rPr>
              <w:t>Antiquité</w:t>
            </w:r>
          </w:p>
          <w:p w:rsidR="00DC393D" w:rsidRPr="007200DC" w:rsidRDefault="00DC393D" w:rsidP="00DC393D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7200DC">
              <w:rPr>
                <w:rFonts w:ascii="Comic Sans MS" w:eastAsia="AGaramondPro-Regular" w:hAnsi="Comic Sans MS" w:cs="AGaramondPro-Regular"/>
              </w:rPr>
              <w:t>(notamment sur la forme de la Terre et sa</w:t>
            </w:r>
          </w:p>
          <w:p w:rsidR="00DC393D" w:rsidRPr="007200DC" w:rsidRDefault="00DC393D" w:rsidP="00DC393D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 w:rsidRPr="007200DC">
              <w:rPr>
                <w:rFonts w:ascii="Comic Sans MS" w:eastAsia="AGaramondPro-Regular" w:hAnsi="Comic Sans MS" w:cs="AGaramondPro-Regular"/>
              </w:rPr>
              <w:t>position dans l’univers) jusqu’</w:t>
            </w:r>
            <w:r>
              <w:rPr>
                <w:rFonts w:ascii="Comic Sans MS" w:eastAsia="AGaramondPro-Regular" w:hAnsi="Comic Sans MS" w:cs="AGaramondPro-Regular"/>
              </w:rPr>
              <w:t>à</w:t>
            </w:r>
            <w:r w:rsidRPr="007200DC">
              <w:rPr>
                <w:rFonts w:ascii="Comic Sans MS" w:eastAsia="AGaramondPro-Regular" w:hAnsi="Comic Sans MS" w:cs="AGaramondPro-Regular"/>
              </w:rPr>
              <w:t xml:space="preserve"> nos jours</w:t>
            </w:r>
          </w:p>
          <w:p w:rsidR="00DC393D" w:rsidRPr="00015B76" w:rsidRDefault="00DC393D" w:rsidP="00DC393D">
            <w:pPr>
              <w:rPr>
                <w:rFonts w:ascii="Comic Sans MS" w:hAnsi="Comic Sans MS" w:cs="Arial"/>
                <w:sz w:val="28"/>
              </w:rPr>
            </w:pPr>
            <w:r w:rsidRPr="007200DC">
              <w:rPr>
                <w:rFonts w:ascii="Comic Sans MS" w:eastAsia="AGaramondPro-Regular" w:hAnsi="Comic Sans MS" w:cs="AGaramondPro-Regular"/>
              </w:rPr>
              <w:t>(c</w:t>
            </w:r>
            <w:r>
              <w:rPr>
                <w:rFonts w:ascii="Comic Sans MS" w:eastAsia="AGaramondPro-Regular" w:hAnsi="Comic Sans MS" w:cs="AGaramondPro-Regular"/>
              </w:rPr>
              <w:t>f. exploration spatiale du systè</w:t>
            </w:r>
            <w:r w:rsidRPr="007200DC">
              <w:rPr>
                <w:rFonts w:ascii="Comic Sans MS" w:eastAsia="AGaramondPro-Regular" w:hAnsi="Comic Sans MS" w:cs="AGaramondPro-Regular"/>
              </w:rPr>
              <w:t>me solaire).</w:t>
            </w:r>
          </w:p>
        </w:tc>
      </w:tr>
      <w:tr w:rsidR="00DC393D" w:rsidTr="001F014C">
        <w:trPr>
          <w:trHeight w:val="1447"/>
        </w:trPr>
        <w:tc>
          <w:tcPr>
            <w:tcW w:w="3536" w:type="dxa"/>
            <w:vMerge/>
            <w:shd w:val="clear" w:color="auto" w:fill="339933"/>
          </w:tcPr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7072" w:type="dxa"/>
            <w:gridSpan w:val="2"/>
          </w:tcPr>
          <w:p w:rsidR="00DC393D" w:rsidRDefault="00DC393D" w:rsidP="00DC393D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Travail interdisciplinaire Histoire/Sciences : controverses scientifiques (Ptolémée / Galilée / Copernic versus Eglise).</w:t>
            </w:r>
          </w:p>
        </w:tc>
        <w:tc>
          <w:tcPr>
            <w:tcW w:w="3536" w:type="dxa"/>
          </w:tcPr>
          <w:p w:rsidR="00DC393D" w:rsidRDefault="00DC393D" w:rsidP="00DC393D">
            <w:pPr>
              <w:autoSpaceDE w:val="0"/>
              <w:autoSpaceDN w:val="0"/>
              <w:adjustRightInd w:val="0"/>
              <w:rPr>
                <w:rFonts w:ascii="Comic Sans MS" w:eastAsia="AGaramondPro-Regular" w:hAnsi="Comic Sans MS" w:cs="AGaramondPro-Regular"/>
              </w:rPr>
            </w:pPr>
            <w:r>
              <w:rPr>
                <w:rFonts w:ascii="Comic Sans MS" w:eastAsia="AGaramondPro-Regular" w:hAnsi="Comic Sans MS" w:cs="AGaramondPro-Regular"/>
              </w:rPr>
              <w:t>Rappels en Histoire des Sciences.</w:t>
            </w:r>
          </w:p>
        </w:tc>
      </w:tr>
      <w:tr w:rsidR="00DC393D" w:rsidTr="001F014C">
        <w:trPr>
          <w:trHeight w:val="3192"/>
        </w:trPr>
        <w:tc>
          <w:tcPr>
            <w:tcW w:w="3536" w:type="dxa"/>
            <w:vMerge/>
            <w:shd w:val="clear" w:color="auto" w:fill="339933"/>
          </w:tcPr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7072" w:type="dxa"/>
            <w:gridSpan w:val="2"/>
          </w:tcPr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 w:rsidRPr="007200DC">
              <w:rPr>
                <w:rFonts w:ascii="Comic Sans MS" w:hAnsi="Comic Sans MS" w:cs="Arial"/>
              </w:rPr>
              <w:t>Système solaire : ordre des planètes.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 Soleil (étoile) : cf. travail préliminaire sur Ombre/Lumière.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Vénus : étoile du berger (planète versus étoile).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Lune : satellite naturel de la Terre.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Pour l’observation de Vénus et Jupiter : cf. numérique (recherche documentaire) cf. partenariat avec le planétarium de Lyon ou le musée d’Histoire naturelle de Genève.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Lien : durée d’un jour (24h) + durée d’une année + variation de la durée du jour.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Equinoxes et axe de rotation pour les saisons.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Modélisation : utilisation de boules en polystyrène de tailles différentes et de lampes de poche + recherche documentaire.</w:t>
            </w:r>
          </w:p>
          <w:p w:rsidR="00DC393D" w:rsidRPr="007200DC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Travail interdisciplinaire Mathématiques/Sciences : cercle et sphère (vocabulaire géométrique).</w:t>
            </w:r>
          </w:p>
        </w:tc>
        <w:tc>
          <w:tcPr>
            <w:tcW w:w="3536" w:type="dxa"/>
          </w:tcPr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Mouvements des  planètes dans le système solaire (notion d’ellipse).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Les éclipses si le temps.</w:t>
            </w:r>
          </w:p>
          <w:p w:rsidR="00DC393D" w:rsidRPr="007200DC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Physique/Chimie : exploration spatiale (cf. éléments d’actualités).</w:t>
            </w:r>
          </w:p>
        </w:tc>
      </w:tr>
      <w:tr w:rsidR="00DC393D" w:rsidTr="001F014C">
        <w:tc>
          <w:tcPr>
            <w:tcW w:w="3536" w:type="dxa"/>
            <w:shd w:val="clear" w:color="auto" w:fill="00FF00"/>
          </w:tcPr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Caracté</w:t>
            </w:r>
            <w:r w:rsidRPr="00015B76">
              <w:rPr>
                <w:rFonts w:ascii="Comic Sans MS" w:hAnsi="Comic Sans MS" w:cs="Arial"/>
              </w:rPr>
              <w:t>riser les conditions de vie sur Terre</w:t>
            </w:r>
            <w:r>
              <w:rPr>
                <w:rFonts w:ascii="Comic Sans MS" w:hAnsi="Comic Sans MS" w:cs="Arial"/>
              </w:rPr>
              <w:t xml:space="preserve"> (température, pré</w:t>
            </w:r>
            <w:r w:rsidRPr="00015B76">
              <w:rPr>
                <w:rFonts w:ascii="Comic Sans MS" w:hAnsi="Comic Sans MS" w:cs="Arial"/>
              </w:rPr>
              <w:t>sence d</w:t>
            </w:r>
            <w:r w:rsidRPr="00015B76">
              <w:rPr>
                <w:rFonts w:ascii="Comic Sans MS" w:hAnsi="Comic Sans MS" w:cs="Arial" w:hint="eastAsia"/>
              </w:rPr>
              <w:t>’</w:t>
            </w:r>
            <w:r w:rsidRPr="00015B76">
              <w:rPr>
                <w:rFonts w:ascii="Comic Sans MS" w:hAnsi="Comic Sans MS" w:cs="Arial"/>
              </w:rPr>
              <w:t>eau liquide).</w:t>
            </w:r>
          </w:p>
          <w:p w:rsidR="00DC393D" w:rsidRPr="006F6BCD" w:rsidRDefault="00DC393D" w:rsidP="00DC39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</w:rPr>
            </w:pPr>
            <w:r w:rsidRPr="006F6BCD">
              <w:rPr>
                <w:rFonts w:ascii="Comic Sans MS" w:hAnsi="Comic Sans MS" w:cs="Arial" w:hint="eastAsia"/>
              </w:rPr>
              <w:t>Histoire de la Terre et d</w:t>
            </w:r>
            <w:r w:rsidRPr="006F6BCD">
              <w:rPr>
                <w:rFonts w:ascii="Comic Sans MS" w:hAnsi="Comic Sans MS" w:cs="Arial"/>
              </w:rPr>
              <w:t>é</w:t>
            </w:r>
            <w:r w:rsidRPr="006F6BCD">
              <w:rPr>
                <w:rFonts w:ascii="Comic Sans MS" w:hAnsi="Comic Sans MS" w:cs="Arial" w:hint="eastAsia"/>
              </w:rPr>
              <w:t>veloppement de la</w:t>
            </w:r>
            <w:r>
              <w:rPr>
                <w:rFonts w:ascii="Comic Sans MS" w:hAnsi="Comic Sans MS" w:cs="Arial"/>
              </w:rPr>
              <w:t xml:space="preserve"> </w:t>
            </w:r>
            <w:r w:rsidRPr="006F6BCD">
              <w:rPr>
                <w:rFonts w:ascii="Comic Sans MS" w:hAnsi="Comic Sans MS" w:cs="Arial"/>
              </w:rPr>
              <w:t>vie.</w:t>
            </w:r>
          </w:p>
        </w:tc>
        <w:tc>
          <w:tcPr>
            <w:tcW w:w="7072" w:type="dxa"/>
            <w:gridSpan w:val="2"/>
          </w:tcPr>
          <w:p w:rsidR="00DC393D" w:rsidRPr="006F6BC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Travail en Histoire sur la frise chronologique.</w:t>
            </w:r>
          </w:p>
        </w:tc>
        <w:tc>
          <w:tcPr>
            <w:tcW w:w="3536" w:type="dxa"/>
          </w:tcPr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 fonction de l’éloignement des planètes par rapport au Soleil : présence d’eau liquide / gazeuse / solide (Matériel : lampes, globes, thermomètres, ...)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Effet de serre.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Développement de la vie sur Terre : apparition de la vie dans les océans, de unicellulaires aux pluricellulaires ?</w:t>
            </w:r>
          </w:p>
          <w:p w:rsidR="00DC393D" w:rsidRPr="006F6BC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Echelle de temps géologique.</w:t>
            </w:r>
          </w:p>
        </w:tc>
      </w:tr>
      <w:tr w:rsidR="00DC393D" w:rsidTr="001F014C">
        <w:trPr>
          <w:trHeight w:val="7971"/>
        </w:trPr>
        <w:tc>
          <w:tcPr>
            <w:tcW w:w="3536" w:type="dxa"/>
            <w:shd w:val="clear" w:color="auto" w:fill="00CC66"/>
          </w:tcPr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</w:rPr>
            </w:pPr>
            <w:r w:rsidRPr="00015B76">
              <w:rPr>
                <w:rFonts w:ascii="Comic Sans MS" w:hAnsi="Comic Sans MS" w:cs="Arial"/>
              </w:rPr>
              <w:lastRenderedPageBreak/>
              <w:t>Identifier les composantes biologiques et</w:t>
            </w:r>
          </w:p>
          <w:p w:rsidR="001F014C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gé</w:t>
            </w:r>
            <w:r w:rsidRPr="00015B76">
              <w:rPr>
                <w:rFonts w:ascii="Comic Sans MS" w:hAnsi="Comic Sans MS" w:cs="Arial"/>
              </w:rPr>
              <w:t>ologiques d</w:t>
            </w:r>
            <w:r w:rsidRPr="00015B76">
              <w:rPr>
                <w:rFonts w:ascii="Comic Sans MS" w:hAnsi="Comic Sans MS" w:cs="Arial" w:hint="eastAsia"/>
              </w:rPr>
              <w:t>’</w:t>
            </w:r>
            <w:r w:rsidRPr="00015B76">
              <w:rPr>
                <w:rFonts w:ascii="Comic Sans MS" w:hAnsi="Comic Sans MS" w:cs="Arial"/>
              </w:rPr>
              <w:t>un paysage.</w:t>
            </w:r>
          </w:p>
          <w:p w:rsidR="00DC393D" w:rsidRPr="001F014C" w:rsidRDefault="00DC393D" w:rsidP="00DC393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1F014C">
              <w:rPr>
                <w:rFonts w:ascii="Comic Sans MS" w:hAnsi="Comic Sans MS" w:cs="Arial" w:hint="eastAsia"/>
              </w:rPr>
              <w:t>Paysages, g</w:t>
            </w:r>
            <w:r w:rsidRPr="001F014C">
              <w:rPr>
                <w:rFonts w:ascii="Comic Sans MS" w:hAnsi="Comic Sans MS" w:cs="Arial"/>
              </w:rPr>
              <w:t>é</w:t>
            </w:r>
            <w:r w:rsidRPr="001F014C">
              <w:rPr>
                <w:rFonts w:ascii="Comic Sans MS" w:hAnsi="Comic Sans MS" w:cs="Arial" w:hint="eastAsia"/>
              </w:rPr>
              <w:t>ologie locale, interactions ave</w:t>
            </w:r>
            <w:r w:rsidRPr="001F014C">
              <w:rPr>
                <w:rFonts w:ascii="Comic Sans MS" w:hAnsi="Comic Sans MS" w:cs="Arial"/>
              </w:rPr>
              <w:t>c</w:t>
            </w:r>
            <w:r w:rsidR="001F014C">
              <w:rPr>
                <w:rFonts w:ascii="Comic Sans MS" w:hAnsi="Comic Sans MS" w:cs="Arial"/>
              </w:rPr>
              <w:t xml:space="preserve"> </w:t>
            </w:r>
            <w:r w:rsidRPr="001F014C">
              <w:rPr>
                <w:rFonts w:ascii="Comic Sans MS" w:hAnsi="Comic Sans MS" w:cs="Arial"/>
              </w:rPr>
              <w:t>l</w:t>
            </w:r>
            <w:r w:rsidRPr="001F014C">
              <w:rPr>
                <w:rFonts w:ascii="Comic Sans MS" w:hAnsi="Comic Sans MS" w:cs="Arial" w:hint="eastAsia"/>
              </w:rPr>
              <w:t>’</w:t>
            </w:r>
            <w:r w:rsidRPr="001F014C">
              <w:rPr>
                <w:rFonts w:ascii="Comic Sans MS" w:hAnsi="Comic Sans MS" w:cs="Arial"/>
              </w:rPr>
              <w:t>environnement et le peuplement.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Relier certains phénomènes naturels (tempê</w:t>
            </w:r>
            <w:r w:rsidRPr="00015B76">
              <w:rPr>
                <w:rFonts w:ascii="Comic Sans MS" w:hAnsi="Comic Sans MS" w:cs="Arial"/>
              </w:rPr>
              <w:t>tes,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</w:rPr>
            </w:pPr>
            <w:r w:rsidRPr="00015B76">
              <w:rPr>
                <w:rFonts w:ascii="Comic Sans MS" w:hAnsi="Comic Sans MS" w:cs="Arial"/>
              </w:rPr>
              <w:t>inondations, tremblements de terre) a des risques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</w:rPr>
            </w:pPr>
            <w:r w:rsidRPr="00015B76">
              <w:rPr>
                <w:rFonts w:ascii="Comic Sans MS" w:hAnsi="Comic Sans MS" w:cs="Arial"/>
              </w:rPr>
              <w:t>pour les populations.</w:t>
            </w:r>
          </w:p>
          <w:p w:rsidR="001F014C" w:rsidRDefault="00DC393D" w:rsidP="00DC393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1F014C">
              <w:rPr>
                <w:rFonts w:ascii="Comic Sans MS" w:hAnsi="Comic Sans MS" w:cs="Arial" w:hint="eastAsia"/>
              </w:rPr>
              <w:t>Ph</w:t>
            </w:r>
            <w:r w:rsidRPr="001F014C">
              <w:rPr>
                <w:rFonts w:ascii="Comic Sans MS" w:hAnsi="Comic Sans MS" w:cs="Arial"/>
              </w:rPr>
              <w:t>é</w:t>
            </w:r>
            <w:r w:rsidRPr="001F014C">
              <w:rPr>
                <w:rFonts w:ascii="Comic Sans MS" w:hAnsi="Comic Sans MS" w:cs="Arial" w:hint="eastAsia"/>
              </w:rPr>
              <w:t>nom</w:t>
            </w:r>
            <w:r w:rsidRPr="001F014C">
              <w:rPr>
                <w:rFonts w:ascii="Comic Sans MS" w:hAnsi="Comic Sans MS" w:cs="Arial"/>
              </w:rPr>
              <w:t>è</w:t>
            </w:r>
            <w:r w:rsidRPr="001F014C">
              <w:rPr>
                <w:rFonts w:ascii="Comic Sans MS" w:hAnsi="Comic Sans MS" w:cs="Arial" w:hint="eastAsia"/>
              </w:rPr>
              <w:t>nes g</w:t>
            </w:r>
            <w:r w:rsidRPr="001F014C">
              <w:rPr>
                <w:rFonts w:ascii="Comic Sans MS" w:hAnsi="Comic Sans MS" w:cs="Arial"/>
              </w:rPr>
              <w:t>é</w:t>
            </w:r>
            <w:r w:rsidRPr="001F014C">
              <w:rPr>
                <w:rFonts w:ascii="Comic Sans MS" w:hAnsi="Comic Sans MS" w:cs="Arial" w:hint="eastAsia"/>
              </w:rPr>
              <w:t>ologiques traduisant</w:t>
            </w:r>
            <w:r w:rsidRPr="001F014C">
              <w:rPr>
                <w:rFonts w:ascii="Comic Sans MS" w:hAnsi="Comic Sans MS" w:cs="Arial"/>
              </w:rPr>
              <w:t xml:space="preserve"> activité interne de la terre (volcanisme,</w:t>
            </w:r>
            <w:r w:rsidR="001F014C">
              <w:rPr>
                <w:rFonts w:ascii="Comic Sans MS" w:hAnsi="Comic Sans MS" w:cs="Arial"/>
              </w:rPr>
              <w:t xml:space="preserve"> tremblements de terre</w:t>
            </w:r>
            <w:r w:rsidRPr="001F014C">
              <w:rPr>
                <w:rFonts w:ascii="Comic Sans MS" w:hAnsi="Comic Sans MS" w:cs="Arial"/>
              </w:rPr>
              <w:t>).</w:t>
            </w:r>
          </w:p>
          <w:p w:rsidR="00DC393D" w:rsidRPr="001F014C" w:rsidRDefault="00DC393D" w:rsidP="00DC393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1F014C">
              <w:rPr>
                <w:rFonts w:ascii="Comic Sans MS" w:hAnsi="Comic Sans MS" w:cs="Arial" w:hint="eastAsia"/>
              </w:rPr>
              <w:t>Ph</w:t>
            </w:r>
            <w:r w:rsidRPr="001F014C">
              <w:rPr>
                <w:rFonts w:ascii="Comic Sans MS" w:hAnsi="Comic Sans MS" w:cs="Arial"/>
              </w:rPr>
              <w:t>é</w:t>
            </w:r>
            <w:r w:rsidRPr="001F014C">
              <w:rPr>
                <w:rFonts w:ascii="Comic Sans MS" w:hAnsi="Comic Sans MS" w:cs="Arial" w:hint="eastAsia"/>
              </w:rPr>
              <w:t>nom</w:t>
            </w:r>
            <w:r w:rsidRPr="001F014C">
              <w:rPr>
                <w:rFonts w:ascii="Comic Sans MS" w:hAnsi="Comic Sans MS" w:cs="Arial"/>
              </w:rPr>
              <w:t>è</w:t>
            </w:r>
            <w:r w:rsidR="001F014C">
              <w:rPr>
                <w:rFonts w:ascii="Comic Sans MS" w:hAnsi="Comic Sans MS" w:cs="Arial" w:hint="eastAsia"/>
              </w:rPr>
              <w:t>nes traduisant</w:t>
            </w:r>
            <w:r w:rsidR="001F014C">
              <w:rPr>
                <w:rFonts w:ascii="Comic Sans MS" w:hAnsi="Comic Sans MS" w:cs="Arial"/>
              </w:rPr>
              <w:t xml:space="preserve"> l’</w:t>
            </w:r>
            <w:r w:rsidRPr="001F014C">
              <w:rPr>
                <w:rFonts w:ascii="Comic Sans MS" w:hAnsi="Comic Sans MS" w:cs="Arial"/>
              </w:rPr>
              <w:t>activité externe</w:t>
            </w:r>
            <w:r w:rsidR="001F014C">
              <w:rPr>
                <w:rFonts w:ascii="Comic Sans MS" w:hAnsi="Comic Sans MS" w:cs="Arial"/>
              </w:rPr>
              <w:t xml:space="preserve"> </w:t>
            </w:r>
            <w:r w:rsidRPr="001F014C">
              <w:rPr>
                <w:rFonts w:ascii="Comic Sans MS" w:hAnsi="Comic Sans MS" w:cs="Arial"/>
              </w:rPr>
              <w:t>de la Terre : phénomènes météorologiques</w:t>
            </w:r>
            <w:r w:rsidR="001F014C">
              <w:rPr>
                <w:rFonts w:ascii="Comic Sans MS" w:hAnsi="Comic Sans MS" w:cs="Arial"/>
              </w:rPr>
              <w:t xml:space="preserve"> </w:t>
            </w:r>
            <w:r w:rsidRPr="001F014C">
              <w:rPr>
                <w:rFonts w:ascii="Comic Sans MS" w:hAnsi="Comic Sans MS" w:cs="Arial"/>
              </w:rPr>
              <w:t>et climatiques ; évènements extrêmes</w:t>
            </w:r>
            <w:r w:rsidR="001F014C">
              <w:rPr>
                <w:rFonts w:ascii="Comic Sans MS" w:hAnsi="Comic Sans MS" w:cs="Arial"/>
              </w:rPr>
              <w:t xml:space="preserve"> </w:t>
            </w:r>
            <w:r w:rsidRPr="001F014C">
              <w:rPr>
                <w:rFonts w:ascii="Comic Sans MS" w:hAnsi="Comic Sans MS" w:cs="Arial"/>
              </w:rPr>
              <w:t>(tempêtes, cyclones, inondations et</w:t>
            </w:r>
            <w:r w:rsidR="001F014C">
              <w:rPr>
                <w:rFonts w:ascii="Comic Sans MS" w:hAnsi="Comic Sans MS" w:cs="Arial"/>
              </w:rPr>
              <w:t xml:space="preserve"> </w:t>
            </w:r>
            <w:r w:rsidRPr="001F014C">
              <w:rPr>
                <w:rFonts w:ascii="Comic Sans MS" w:hAnsi="Comic Sans MS" w:cs="Arial"/>
              </w:rPr>
              <w:t>sé</w:t>
            </w:r>
            <w:r w:rsidR="001F014C">
              <w:rPr>
                <w:rFonts w:ascii="Comic Sans MS" w:hAnsi="Comic Sans MS" w:cs="Arial"/>
              </w:rPr>
              <w:t>cheresses...</w:t>
            </w:r>
            <w:r w:rsidRPr="001F014C">
              <w:rPr>
                <w:rFonts w:ascii="Comic Sans MS" w:hAnsi="Comic Sans MS" w:cs="Arial"/>
              </w:rPr>
              <w:t>).</w:t>
            </w:r>
          </w:p>
        </w:tc>
        <w:tc>
          <w:tcPr>
            <w:tcW w:w="7072" w:type="dxa"/>
            <w:gridSpan w:val="2"/>
          </w:tcPr>
          <w:p w:rsidR="00DC393D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Travail interdisciplinaire Géographie / Sciences : lecture de paysage (activité humaine / paysages naturels).</w:t>
            </w:r>
          </w:p>
          <w:p w:rsidR="00DC393D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Interactions sols et êtres vivants (humus, détritivores, végétaux, microfaune, réseaux trophiques, ...)</w:t>
            </w:r>
          </w:p>
          <w:p w:rsidR="00DC393D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Volcans et séismes (sismogramme / sismographe, prévention des risques sismiques, ...)</w:t>
            </w:r>
          </w:p>
          <w:p w:rsidR="00DC393D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Eau (inondations, impacts de l’activité humaine (déforestation, ...)).</w:t>
            </w:r>
          </w:p>
          <w:p w:rsidR="00DC393D" w:rsidRPr="00345521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Géographie : étude des climats.</w:t>
            </w:r>
          </w:p>
        </w:tc>
        <w:tc>
          <w:tcPr>
            <w:tcW w:w="3536" w:type="dxa"/>
          </w:tcPr>
          <w:p w:rsidR="00DC393D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Composantes biologiques et géologiques.</w:t>
            </w:r>
          </w:p>
          <w:p w:rsidR="00DC393D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Découpage de la Terre (noyau, manteau, croute en lien avec les volcans et les séismes = frottement des plaques, points chauds ?).</w:t>
            </w:r>
          </w:p>
          <w:p w:rsidR="00DC393D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Notions d’aléas, risques, vulnérabilité, ...</w:t>
            </w:r>
          </w:p>
          <w:p w:rsidR="00DC393D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Phénomènes météorologiques : formation des vents, répartition de l’énergie solaire (sécheresse, inondations, ...) = approfondissement du travail mené en CM en Géographie sur le climat.</w:t>
            </w:r>
          </w:p>
          <w:p w:rsidR="00DC393D" w:rsidRPr="00345521" w:rsidRDefault="00DC393D" w:rsidP="00DC393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Mettre en relation les paysages avec la nature du sous-sol (sols argileux, minerais (ex. Or, le calcaire).</w:t>
            </w:r>
          </w:p>
        </w:tc>
      </w:tr>
      <w:tr w:rsidR="00DC393D" w:rsidTr="001F014C">
        <w:tc>
          <w:tcPr>
            <w:tcW w:w="14144" w:type="dxa"/>
            <w:gridSpan w:val="4"/>
            <w:shd w:val="clear" w:color="auto" w:fill="76923C" w:themeFill="accent3" w:themeFillShade="BF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b/>
                <w:bCs/>
              </w:rPr>
            </w:pPr>
            <w:r w:rsidRPr="001F014C">
              <w:rPr>
                <w:rFonts w:ascii="Comic Sans MS" w:hAnsi="Comic Sans MS" w:cs="Arial"/>
                <w:b/>
                <w:bCs/>
                <w:sz w:val="24"/>
              </w:rPr>
              <w:t>Identifier des enjeux liés à l’environnement</w:t>
            </w:r>
          </w:p>
        </w:tc>
      </w:tr>
      <w:tr w:rsidR="00DC393D" w:rsidTr="00DC393D">
        <w:tc>
          <w:tcPr>
            <w:tcW w:w="3536" w:type="dxa"/>
          </w:tcPr>
          <w:p w:rsidR="00DC393D" w:rsidRPr="001F014C" w:rsidRDefault="00DC393D" w:rsidP="00DC393D">
            <w:pPr>
              <w:jc w:val="both"/>
              <w:rPr>
                <w:rFonts w:ascii="Comic Sans MS" w:hAnsi="Comic Sans MS" w:cs="Arial"/>
                <w:b/>
                <w:bCs/>
                <w:sz w:val="20"/>
              </w:rPr>
            </w:pPr>
            <w:r w:rsidRPr="00015B76">
              <w:rPr>
                <w:rFonts w:ascii="Comic Sans MS" w:hAnsi="Comic Sans MS" w:cs="Arial"/>
                <w:b/>
                <w:bCs/>
                <w:sz w:val="20"/>
              </w:rPr>
              <w:t>Répartition des êtres vivants et peuplement</w:t>
            </w:r>
            <w:r w:rsidR="001F014C">
              <w:rPr>
                <w:rFonts w:ascii="Comic Sans MS" w:hAnsi="Comic Sans MS" w:cs="Arial"/>
                <w:b/>
                <w:bCs/>
                <w:sz w:val="20"/>
              </w:rPr>
              <w:t xml:space="preserve"> </w:t>
            </w:r>
            <w:r w:rsidRPr="00015B76">
              <w:rPr>
                <w:rFonts w:ascii="Comic Sans MS" w:hAnsi="Comic Sans MS" w:cs="Arial"/>
                <w:b/>
                <w:bCs/>
                <w:sz w:val="20"/>
              </w:rPr>
              <w:t>des milieux</w:t>
            </w:r>
            <w:r w:rsidRPr="00015B76"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DC393D" w:rsidRPr="00015B76" w:rsidRDefault="001F014C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lastRenderedPageBreak/>
              <w:t>Dé</w:t>
            </w:r>
            <w:r w:rsidR="00DC393D" w:rsidRPr="00015B76">
              <w:rPr>
                <w:rFonts w:ascii="Comic Sans MS" w:hAnsi="Comic Sans MS" w:cs="Arial"/>
                <w:sz w:val="20"/>
              </w:rPr>
              <w:t>crire un milieu de vie dans ses diverses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  <w:r w:rsidR="00DC393D" w:rsidRPr="00015B76">
              <w:rPr>
                <w:rFonts w:ascii="Comic Sans MS" w:hAnsi="Comic Sans MS" w:cs="Arial"/>
                <w:sz w:val="20"/>
              </w:rPr>
              <w:t>composantes.</w:t>
            </w:r>
          </w:p>
          <w:p w:rsidR="00DC393D" w:rsidRPr="001F014C" w:rsidRDefault="00DC393D" w:rsidP="00DC393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sz w:val="20"/>
              </w:rPr>
            </w:pPr>
            <w:r w:rsidRPr="001F014C">
              <w:rPr>
                <w:rFonts w:ascii="Comic Sans MS" w:hAnsi="Comic Sans MS" w:cs="Arial" w:hint="eastAsia"/>
                <w:sz w:val="20"/>
              </w:rPr>
              <w:t>Interactions des organismes vivants entre</w:t>
            </w:r>
            <w:r w:rsidR="001F014C">
              <w:rPr>
                <w:rFonts w:ascii="Comic Sans MS" w:hAnsi="Comic Sans MS" w:cs="Arial"/>
                <w:sz w:val="20"/>
              </w:rPr>
              <w:t xml:space="preserve"> </w:t>
            </w:r>
            <w:r w:rsidRPr="001F014C">
              <w:rPr>
                <w:rFonts w:ascii="Comic Sans MS" w:hAnsi="Comic Sans MS" w:cs="Arial"/>
                <w:sz w:val="20"/>
              </w:rPr>
              <w:t>eux et avec leur environnement.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>Relier le peuplement d</w:t>
            </w:r>
            <w:r w:rsidRPr="00015B76">
              <w:rPr>
                <w:rFonts w:ascii="Comic Sans MS" w:hAnsi="Comic Sans MS" w:cs="Arial" w:hint="eastAsia"/>
                <w:sz w:val="20"/>
              </w:rPr>
              <w:t>’</w:t>
            </w:r>
            <w:r w:rsidRPr="00015B76">
              <w:rPr>
                <w:rFonts w:ascii="Comic Sans MS" w:hAnsi="Comic Sans MS" w:cs="Arial"/>
                <w:sz w:val="20"/>
              </w:rPr>
              <w:t>un milieu et les</w:t>
            </w:r>
            <w:r w:rsidR="001F014C">
              <w:rPr>
                <w:rFonts w:ascii="Comic Sans MS" w:hAnsi="Comic Sans MS" w:cs="Arial"/>
                <w:sz w:val="20"/>
              </w:rPr>
              <w:t xml:space="preserve"> </w:t>
            </w:r>
            <w:r w:rsidRPr="00015B76">
              <w:rPr>
                <w:rFonts w:ascii="Comic Sans MS" w:hAnsi="Comic Sans MS" w:cs="Arial"/>
                <w:sz w:val="20"/>
              </w:rPr>
              <w:t>conditions de vie.</w:t>
            </w:r>
          </w:p>
          <w:p w:rsidR="00DC393D" w:rsidRPr="001F014C" w:rsidRDefault="00DC393D" w:rsidP="00DC393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sz w:val="20"/>
              </w:rPr>
            </w:pPr>
            <w:r w:rsidRPr="001F014C">
              <w:rPr>
                <w:rFonts w:ascii="Comic Sans MS" w:hAnsi="Comic Sans MS" w:cs="Arial" w:hint="eastAsia"/>
                <w:sz w:val="20"/>
              </w:rPr>
              <w:t>Modification du peuplement en fonction</w:t>
            </w:r>
            <w:r w:rsidR="001F014C">
              <w:rPr>
                <w:rFonts w:ascii="Comic Sans MS" w:hAnsi="Comic Sans MS" w:cs="Arial"/>
                <w:sz w:val="20"/>
              </w:rPr>
              <w:t xml:space="preserve"> </w:t>
            </w:r>
            <w:r w:rsidRPr="001F014C">
              <w:rPr>
                <w:rFonts w:ascii="Comic Sans MS" w:hAnsi="Comic Sans MS" w:cs="Arial"/>
                <w:sz w:val="20"/>
              </w:rPr>
              <w:t>des conditions physicochimiques du milieu</w:t>
            </w:r>
            <w:r w:rsidR="001F014C">
              <w:rPr>
                <w:rFonts w:ascii="Comic Sans MS" w:hAnsi="Comic Sans MS" w:cs="Arial"/>
                <w:sz w:val="20"/>
              </w:rPr>
              <w:t xml:space="preserve"> </w:t>
            </w:r>
            <w:r w:rsidRPr="001F014C">
              <w:rPr>
                <w:rFonts w:ascii="Comic Sans MS" w:hAnsi="Comic Sans MS" w:cs="Arial"/>
                <w:sz w:val="20"/>
              </w:rPr>
              <w:t>et des saisons.</w:t>
            </w:r>
          </w:p>
          <w:p w:rsidR="001F014C" w:rsidRDefault="001F014C" w:rsidP="00DC393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 w:hint="eastAsia"/>
                <w:sz w:val="20"/>
              </w:rPr>
              <w:t>Ecosyst</w:t>
            </w:r>
            <w:r>
              <w:rPr>
                <w:rFonts w:ascii="Comic Sans MS" w:hAnsi="Comic Sans MS" w:cs="Arial"/>
                <w:sz w:val="20"/>
              </w:rPr>
              <w:t>è</w:t>
            </w:r>
            <w:r w:rsidR="00DC393D" w:rsidRPr="001F014C">
              <w:rPr>
                <w:rFonts w:ascii="Comic Sans MS" w:hAnsi="Comic Sans MS" w:cs="Arial" w:hint="eastAsia"/>
                <w:sz w:val="20"/>
              </w:rPr>
              <w:t>mes (milieu de vie avec ses</w:t>
            </w:r>
            <w:r>
              <w:rPr>
                <w:rFonts w:ascii="Comic Sans MS" w:hAnsi="Comic Sans MS" w:cs="Arial"/>
                <w:sz w:val="20"/>
              </w:rPr>
              <w:t xml:space="preserve"> caracté</w:t>
            </w:r>
            <w:r w:rsidR="00DC393D" w:rsidRPr="001F014C">
              <w:rPr>
                <w:rFonts w:ascii="Comic Sans MS" w:hAnsi="Comic Sans MS" w:cs="Arial"/>
                <w:sz w:val="20"/>
              </w:rPr>
              <w:t>ristiques et son peuplement) ;</w:t>
            </w:r>
            <w:r>
              <w:rPr>
                <w:rFonts w:ascii="Comic Sans MS" w:hAnsi="Comic Sans MS" w:cs="Arial"/>
                <w:sz w:val="20"/>
              </w:rPr>
              <w:t xml:space="preserve"> consé</w:t>
            </w:r>
            <w:r w:rsidR="00DC393D" w:rsidRPr="001F014C">
              <w:rPr>
                <w:rFonts w:ascii="Comic Sans MS" w:hAnsi="Comic Sans MS" w:cs="Arial"/>
                <w:sz w:val="20"/>
              </w:rPr>
              <w:t>quences de la modification d</w:t>
            </w:r>
            <w:r w:rsidR="00DC393D" w:rsidRPr="001F014C">
              <w:rPr>
                <w:rFonts w:ascii="Comic Sans MS" w:hAnsi="Comic Sans MS" w:cs="Arial" w:hint="eastAsia"/>
                <w:sz w:val="20"/>
              </w:rPr>
              <w:t>’</w:t>
            </w:r>
            <w:r w:rsidR="00DC393D" w:rsidRPr="001F014C">
              <w:rPr>
                <w:rFonts w:ascii="Comic Sans MS" w:hAnsi="Comic Sans MS" w:cs="Arial"/>
                <w:sz w:val="20"/>
              </w:rPr>
              <w:t>un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  <w:r w:rsidR="00DC393D" w:rsidRPr="001F014C">
              <w:rPr>
                <w:rFonts w:ascii="Comic Sans MS" w:hAnsi="Comic Sans MS" w:cs="Arial"/>
                <w:sz w:val="20"/>
              </w:rPr>
              <w:t>facteur physique ou biologique sur</w:t>
            </w:r>
            <w:r>
              <w:rPr>
                <w:rFonts w:ascii="Comic Sans MS" w:hAnsi="Comic Sans MS" w:cs="Arial"/>
                <w:sz w:val="20"/>
              </w:rPr>
              <w:t xml:space="preserve"> l’écosystè</w:t>
            </w:r>
            <w:r w:rsidR="00DC393D" w:rsidRPr="001F014C">
              <w:rPr>
                <w:rFonts w:ascii="Comic Sans MS" w:hAnsi="Comic Sans MS" w:cs="Arial"/>
                <w:sz w:val="20"/>
              </w:rPr>
              <w:t>me.</w:t>
            </w:r>
          </w:p>
          <w:p w:rsidR="00DC393D" w:rsidRPr="001F014C" w:rsidRDefault="001F014C" w:rsidP="00DC393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 w:hint="eastAsia"/>
                <w:sz w:val="20"/>
              </w:rPr>
              <w:t>La biodiversit</w:t>
            </w:r>
            <w:r>
              <w:rPr>
                <w:rFonts w:ascii="Comic Sans MS" w:hAnsi="Comic Sans MS" w:cs="Arial"/>
                <w:sz w:val="20"/>
              </w:rPr>
              <w:t>é</w:t>
            </w:r>
            <w:r>
              <w:rPr>
                <w:rFonts w:ascii="Comic Sans MS" w:hAnsi="Comic Sans MS" w:cs="Arial" w:hint="eastAsia"/>
                <w:sz w:val="20"/>
              </w:rPr>
              <w:t>, un r</w:t>
            </w:r>
            <w:r>
              <w:rPr>
                <w:rFonts w:ascii="Comic Sans MS" w:hAnsi="Comic Sans MS" w:cs="Arial"/>
                <w:sz w:val="20"/>
              </w:rPr>
              <w:t>é</w:t>
            </w:r>
            <w:r w:rsidR="00DC393D" w:rsidRPr="001F014C">
              <w:rPr>
                <w:rFonts w:ascii="Comic Sans MS" w:hAnsi="Comic Sans MS" w:cs="Arial" w:hint="eastAsia"/>
                <w:sz w:val="20"/>
              </w:rPr>
              <w:t>seau dynamique.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>Identifier la nature des i</w:t>
            </w:r>
            <w:r w:rsidR="001F014C">
              <w:rPr>
                <w:rFonts w:ascii="Comic Sans MS" w:hAnsi="Comic Sans MS" w:cs="Arial"/>
                <w:sz w:val="20"/>
              </w:rPr>
              <w:t>nteractions entre les ê</w:t>
            </w:r>
            <w:r w:rsidRPr="00015B76">
              <w:rPr>
                <w:rFonts w:ascii="Comic Sans MS" w:hAnsi="Comic Sans MS" w:cs="Arial"/>
                <w:sz w:val="20"/>
              </w:rPr>
              <w:t>tres</w:t>
            </w:r>
            <w:r w:rsidR="001F014C">
              <w:rPr>
                <w:rFonts w:ascii="Comic Sans MS" w:hAnsi="Comic Sans MS" w:cs="Arial"/>
                <w:sz w:val="20"/>
              </w:rPr>
              <w:t xml:space="preserve"> </w:t>
            </w:r>
            <w:r w:rsidRPr="00015B76">
              <w:rPr>
                <w:rFonts w:ascii="Comic Sans MS" w:hAnsi="Comic Sans MS" w:cs="Arial"/>
                <w:sz w:val="20"/>
              </w:rPr>
              <w:t>vivants et leur importance dans le peuplement</w:t>
            </w:r>
            <w:r w:rsidR="001F014C">
              <w:rPr>
                <w:rFonts w:ascii="Comic Sans MS" w:hAnsi="Comic Sans MS" w:cs="Arial"/>
                <w:sz w:val="20"/>
              </w:rPr>
              <w:t xml:space="preserve"> </w:t>
            </w:r>
            <w:r w:rsidRPr="00015B76">
              <w:rPr>
                <w:rFonts w:ascii="Comic Sans MS" w:hAnsi="Comic Sans MS" w:cs="Arial"/>
                <w:sz w:val="20"/>
              </w:rPr>
              <w:t>des milieux.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>Identifier quelques impacts humains dans</w:t>
            </w:r>
            <w:r w:rsidR="001F014C">
              <w:rPr>
                <w:rFonts w:ascii="Comic Sans MS" w:hAnsi="Comic Sans MS" w:cs="Arial"/>
                <w:sz w:val="20"/>
              </w:rPr>
              <w:t xml:space="preserve"> un environnement (amé</w:t>
            </w:r>
            <w:r w:rsidRPr="00015B76">
              <w:rPr>
                <w:rFonts w:ascii="Comic Sans MS" w:hAnsi="Comic Sans MS" w:cs="Arial"/>
                <w:sz w:val="20"/>
              </w:rPr>
              <w:t>nagement, impact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>technologique...).</w:t>
            </w:r>
          </w:p>
          <w:p w:rsidR="00DC393D" w:rsidRPr="001F014C" w:rsidRDefault="001F014C" w:rsidP="00DC393D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 w:hint="eastAsia"/>
                <w:sz w:val="20"/>
              </w:rPr>
              <w:t>Am</w:t>
            </w:r>
            <w:r>
              <w:rPr>
                <w:rFonts w:ascii="Comic Sans MS" w:hAnsi="Comic Sans MS" w:cs="Arial"/>
                <w:sz w:val="20"/>
              </w:rPr>
              <w:t>é</w:t>
            </w:r>
            <w:r w:rsidR="00DC393D" w:rsidRPr="001F014C">
              <w:rPr>
                <w:rFonts w:ascii="Comic Sans MS" w:hAnsi="Comic Sans MS" w:cs="Arial" w:hint="eastAsia"/>
                <w:sz w:val="20"/>
              </w:rPr>
              <w:t>nagements de de l</w:t>
            </w:r>
            <w:r w:rsidR="00DC393D" w:rsidRPr="001F014C">
              <w:rPr>
                <w:rFonts w:ascii="Comic Sans MS" w:hAnsi="Comic Sans MS" w:cs="Arial" w:hint="eastAsia"/>
                <w:sz w:val="20"/>
              </w:rPr>
              <w:t>’</w:t>
            </w:r>
            <w:r w:rsidR="00DC393D" w:rsidRPr="001F014C">
              <w:rPr>
                <w:rFonts w:ascii="Comic Sans MS" w:hAnsi="Comic Sans MS" w:cs="Arial"/>
                <w:sz w:val="20"/>
              </w:rPr>
              <w:t>espace par les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  <w:r w:rsidR="00DC393D" w:rsidRPr="001F014C">
              <w:rPr>
                <w:rFonts w:ascii="Comic Sans MS" w:hAnsi="Comic Sans MS" w:cs="Arial"/>
                <w:sz w:val="20"/>
              </w:rPr>
              <w:t xml:space="preserve">humains et contraintes naturelles ; </w:t>
            </w:r>
            <w:r w:rsidR="00DC393D" w:rsidRPr="001F014C">
              <w:rPr>
                <w:rFonts w:ascii="Comic Sans MS" w:hAnsi="Comic Sans MS" w:cs="Arial"/>
                <w:sz w:val="20"/>
              </w:rPr>
              <w:lastRenderedPageBreak/>
              <w:t>impacts</w:t>
            </w:r>
            <w:r>
              <w:rPr>
                <w:rFonts w:ascii="Comic Sans MS" w:hAnsi="Comic Sans MS" w:cs="Arial"/>
                <w:sz w:val="20"/>
              </w:rPr>
              <w:t xml:space="preserve"> technologiques positifs et né</w:t>
            </w:r>
            <w:r w:rsidR="00DC393D" w:rsidRPr="001F014C">
              <w:rPr>
                <w:rFonts w:ascii="Comic Sans MS" w:hAnsi="Comic Sans MS" w:cs="Arial"/>
                <w:sz w:val="20"/>
              </w:rPr>
              <w:t>gatifs sur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  <w:r w:rsidR="00DC393D" w:rsidRPr="001F014C">
              <w:rPr>
                <w:rFonts w:ascii="Comic Sans MS" w:hAnsi="Comic Sans MS" w:cs="Arial"/>
                <w:sz w:val="20"/>
              </w:rPr>
              <w:t>l</w:t>
            </w:r>
            <w:r w:rsidR="00DC393D" w:rsidRPr="001F014C">
              <w:rPr>
                <w:rFonts w:ascii="Comic Sans MS" w:hAnsi="Comic Sans MS" w:cs="Arial" w:hint="eastAsia"/>
                <w:sz w:val="20"/>
              </w:rPr>
              <w:t>’</w:t>
            </w:r>
            <w:r w:rsidR="00DC393D" w:rsidRPr="001F014C">
              <w:rPr>
                <w:rFonts w:ascii="Comic Sans MS" w:hAnsi="Comic Sans MS" w:cs="Arial"/>
                <w:sz w:val="20"/>
              </w:rPr>
              <w:t>environnement.</w:t>
            </w:r>
          </w:p>
        </w:tc>
        <w:tc>
          <w:tcPr>
            <w:tcW w:w="7072" w:type="dxa"/>
            <w:gridSpan w:val="2"/>
          </w:tcPr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Réseaux trophiques (exemple type).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Ecosystèmes.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Espèces.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Impact de l’Homme sur son environnement.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Pollutions de l’eau (chaine de traitement de l’eau).</w:t>
            </w:r>
          </w:p>
          <w:p w:rsidR="00DC393D" w:rsidRPr="00EE0CE5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Pollutions de l’air (les grandes villes).</w:t>
            </w:r>
          </w:p>
        </w:tc>
        <w:tc>
          <w:tcPr>
            <w:tcW w:w="3536" w:type="dxa"/>
          </w:tcPr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Différents écosystèmes en fonction de leurs propriétés </w:t>
            </w:r>
            <w:r>
              <w:rPr>
                <w:rFonts w:ascii="Comic Sans MS" w:hAnsi="Comic Sans MS" w:cs="Arial"/>
              </w:rPr>
              <w:lastRenderedPageBreak/>
              <w:t>(sols, températures, pluviométrie, ...)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Diversité des réseaux trophiques à différentes échelles.</w:t>
            </w:r>
          </w:p>
          <w:p w:rsidR="00DC393D" w:rsidRPr="00EE0CE5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Impact de la pollution de l’eau sur la faune et la flore (facteurs chimiques et de température, pH) = cf. graphiques, schémas, ...</w:t>
            </w:r>
          </w:p>
        </w:tc>
      </w:tr>
      <w:tr w:rsidR="00DC393D" w:rsidTr="00DC393D">
        <w:tc>
          <w:tcPr>
            <w:tcW w:w="3536" w:type="dxa"/>
          </w:tcPr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lastRenderedPageBreak/>
              <w:t xml:space="preserve">Suivre et </w:t>
            </w:r>
            <w:proofErr w:type="spellStart"/>
            <w:r w:rsidRPr="00015B76">
              <w:rPr>
                <w:rFonts w:ascii="Comic Sans MS" w:hAnsi="Comic Sans MS" w:cs="Arial"/>
                <w:sz w:val="20"/>
              </w:rPr>
              <w:t>decrire</w:t>
            </w:r>
            <w:proofErr w:type="spellEnd"/>
            <w:r w:rsidRPr="00015B76">
              <w:rPr>
                <w:rFonts w:ascii="Comic Sans MS" w:hAnsi="Comic Sans MS" w:cs="Arial"/>
                <w:sz w:val="20"/>
              </w:rPr>
              <w:t xml:space="preserve"> le devenir de quelques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proofErr w:type="spellStart"/>
            <w:r w:rsidRPr="00015B76">
              <w:rPr>
                <w:rFonts w:ascii="Comic Sans MS" w:hAnsi="Comic Sans MS" w:cs="Arial"/>
                <w:sz w:val="20"/>
              </w:rPr>
              <w:t>materiaux</w:t>
            </w:r>
            <w:proofErr w:type="spellEnd"/>
            <w:r w:rsidRPr="00015B76">
              <w:rPr>
                <w:rFonts w:ascii="Comic Sans MS" w:hAnsi="Comic Sans MS" w:cs="Arial"/>
                <w:sz w:val="20"/>
              </w:rPr>
              <w:t xml:space="preserve"> de l</w:t>
            </w:r>
            <w:r w:rsidRPr="00015B76">
              <w:rPr>
                <w:rFonts w:ascii="Comic Sans MS" w:hAnsi="Comic Sans MS" w:cs="Arial" w:hint="eastAsia"/>
                <w:sz w:val="20"/>
              </w:rPr>
              <w:t>’</w:t>
            </w:r>
            <w:r w:rsidRPr="00015B76">
              <w:rPr>
                <w:rFonts w:ascii="Comic Sans MS" w:hAnsi="Comic Sans MS" w:cs="Arial"/>
                <w:sz w:val="20"/>
              </w:rPr>
              <w:t>environnement proche.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>Relier les besoins de l</w:t>
            </w:r>
            <w:r w:rsidRPr="00015B76">
              <w:rPr>
                <w:rFonts w:ascii="Comic Sans MS" w:hAnsi="Comic Sans MS" w:cs="Arial" w:hint="eastAsia"/>
                <w:sz w:val="20"/>
              </w:rPr>
              <w:t>’</w:t>
            </w:r>
            <w:proofErr w:type="spellStart"/>
            <w:r w:rsidRPr="00015B76">
              <w:rPr>
                <w:rFonts w:ascii="Comic Sans MS" w:hAnsi="Comic Sans MS" w:cs="Arial"/>
                <w:sz w:val="20"/>
              </w:rPr>
              <w:t>etre</w:t>
            </w:r>
            <w:proofErr w:type="spellEnd"/>
            <w:r w:rsidRPr="00015B76">
              <w:rPr>
                <w:rFonts w:ascii="Comic Sans MS" w:hAnsi="Comic Sans MS" w:cs="Arial"/>
                <w:sz w:val="20"/>
              </w:rPr>
              <w:t xml:space="preserve"> humain, l</w:t>
            </w:r>
            <w:r w:rsidRPr="00015B76">
              <w:rPr>
                <w:rFonts w:ascii="Comic Sans MS" w:hAnsi="Comic Sans MS" w:cs="Arial" w:hint="eastAsia"/>
                <w:sz w:val="20"/>
              </w:rPr>
              <w:t>’</w:t>
            </w:r>
            <w:r w:rsidRPr="00015B76">
              <w:rPr>
                <w:rFonts w:ascii="Comic Sans MS" w:hAnsi="Comic Sans MS" w:cs="Arial"/>
                <w:sz w:val="20"/>
              </w:rPr>
              <w:t>exploitation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 xml:space="preserve">des ressources naturelles et les impacts </w:t>
            </w:r>
            <w:proofErr w:type="gramStart"/>
            <w:r w:rsidRPr="00015B76">
              <w:rPr>
                <w:rFonts w:ascii="Comic Sans MS" w:hAnsi="Comic Sans MS" w:cs="Arial"/>
                <w:sz w:val="20"/>
              </w:rPr>
              <w:t>a</w:t>
            </w:r>
            <w:proofErr w:type="gramEnd"/>
            <w:r w:rsidRPr="00015B76">
              <w:rPr>
                <w:rFonts w:ascii="Comic Sans MS" w:hAnsi="Comic Sans MS" w:cs="Arial"/>
                <w:sz w:val="20"/>
              </w:rPr>
              <w:t xml:space="preserve"> </w:t>
            </w:r>
            <w:proofErr w:type="spellStart"/>
            <w:r w:rsidRPr="00015B76">
              <w:rPr>
                <w:rFonts w:ascii="Comic Sans MS" w:hAnsi="Comic Sans MS" w:cs="Arial"/>
                <w:sz w:val="20"/>
              </w:rPr>
              <w:t>prevoir</w:t>
            </w:r>
            <w:proofErr w:type="spellEnd"/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 xml:space="preserve">et </w:t>
            </w:r>
            <w:proofErr w:type="spellStart"/>
            <w:r w:rsidRPr="00015B76">
              <w:rPr>
                <w:rFonts w:ascii="Comic Sans MS" w:hAnsi="Comic Sans MS" w:cs="Arial"/>
                <w:sz w:val="20"/>
              </w:rPr>
              <w:t>gerer</w:t>
            </w:r>
            <w:proofErr w:type="spellEnd"/>
            <w:r w:rsidRPr="00015B76">
              <w:rPr>
                <w:rFonts w:ascii="Comic Sans MS" w:hAnsi="Comic Sans MS" w:cs="Arial"/>
                <w:sz w:val="20"/>
              </w:rPr>
              <w:t xml:space="preserve"> (risques, rejets, valorisations, </w:t>
            </w:r>
            <w:proofErr w:type="spellStart"/>
            <w:r w:rsidRPr="00015B76">
              <w:rPr>
                <w:rFonts w:ascii="Comic Sans MS" w:hAnsi="Comic Sans MS" w:cs="Arial"/>
                <w:sz w:val="20"/>
              </w:rPr>
              <w:t>epuisement</w:t>
            </w:r>
            <w:proofErr w:type="spellEnd"/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>des stocks).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ambria Math" w:hAnsi="Cambria Math" w:cs="Cambria Math"/>
                <w:sz w:val="20"/>
              </w:rPr>
              <w:t>≫≫</w:t>
            </w:r>
            <w:r w:rsidRPr="00015B76">
              <w:rPr>
                <w:rFonts w:ascii="Comic Sans MS" w:hAnsi="Comic Sans MS" w:cs="Arial" w:hint="eastAsia"/>
                <w:sz w:val="20"/>
              </w:rPr>
              <w:t xml:space="preserve">Exploitation </w:t>
            </w:r>
            <w:proofErr w:type="spellStart"/>
            <w:r w:rsidRPr="00015B76">
              <w:rPr>
                <w:rFonts w:ascii="Comic Sans MS" w:hAnsi="Comic Sans MS" w:cs="Arial" w:hint="eastAsia"/>
                <w:sz w:val="20"/>
              </w:rPr>
              <w:t>raisonnee</w:t>
            </w:r>
            <w:proofErr w:type="spellEnd"/>
            <w:r w:rsidRPr="00015B76">
              <w:rPr>
                <w:rFonts w:ascii="Comic Sans MS" w:hAnsi="Comic Sans MS" w:cs="Arial" w:hint="eastAsia"/>
                <w:sz w:val="20"/>
              </w:rPr>
              <w:t xml:space="preserve"> et utilisation des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 xml:space="preserve">ressources (eau, </w:t>
            </w:r>
            <w:proofErr w:type="spellStart"/>
            <w:r w:rsidRPr="00015B76">
              <w:rPr>
                <w:rFonts w:ascii="Comic Sans MS" w:hAnsi="Comic Sans MS" w:cs="Arial"/>
                <w:sz w:val="20"/>
              </w:rPr>
              <w:t>petrole</w:t>
            </w:r>
            <w:proofErr w:type="spellEnd"/>
            <w:r w:rsidRPr="00015B76">
              <w:rPr>
                <w:rFonts w:ascii="Comic Sans MS" w:hAnsi="Comic Sans MS" w:cs="Arial"/>
                <w:sz w:val="20"/>
              </w:rPr>
              <w:t>, charbon, minerais,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proofErr w:type="spellStart"/>
            <w:r w:rsidRPr="00015B76">
              <w:rPr>
                <w:rFonts w:ascii="Comic Sans MS" w:hAnsi="Comic Sans MS" w:cs="Arial"/>
                <w:sz w:val="20"/>
              </w:rPr>
              <w:t>biodiversite</w:t>
            </w:r>
            <w:proofErr w:type="spellEnd"/>
            <w:r w:rsidRPr="00015B76">
              <w:rPr>
                <w:rFonts w:ascii="Comic Sans MS" w:hAnsi="Comic Sans MS" w:cs="Arial"/>
                <w:sz w:val="20"/>
              </w:rPr>
              <w:t xml:space="preserve">, sols, bois, roches </w:t>
            </w:r>
            <w:proofErr w:type="spellStart"/>
            <w:r w:rsidRPr="00015B76">
              <w:rPr>
                <w:rFonts w:ascii="Comic Sans MS" w:hAnsi="Comic Sans MS" w:cs="Arial"/>
                <w:sz w:val="20"/>
              </w:rPr>
              <w:t>a</w:t>
            </w:r>
            <w:proofErr w:type="spellEnd"/>
            <w:r w:rsidRPr="00015B76">
              <w:rPr>
                <w:rFonts w:ascii="Comic Sans MS" w:hAnsi="Comic Sans MS" w:cs="Arial"/>
                <w:sz w:val="20"/>
              </w:rPr>
              <w:t xml:space="preserve"> des fins de</w:t>
            </w:r>
          </w:p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0"/>
              </w:rPr>
            </w:pPr>
            <w:r w:rsidRPr="00015B76">
              <w:rPr>
                <w:rFonts w:ascii="Comic Sans MS" w:hAnsi="Comic Sans MS" w:cs="Arial"/>
                <w:sz w:val="20"/>
              </w:rPr>
              <w:t>construction</w:t>
            </w:r>
            <w:r w:rsidRPr="00015B76">
              <w:rPr>
                <w:rFonts w:ascii="Comic Sans MS" w:hAnsi="Comic Sans MS" w:cs="Arial" w:hint="eastAsia"/>
                <w:sz w:val="20"/>
              </w:rPr>
              <w:t>…</w:t>
            </w:r>
            <w:r w:rsidRPr="00015B76">
              <w:rPr>
                <w:rFonts w:ascii="Comic Sans MS" w:hAnsi="Comic Sans MS" w:cs="Arial"/>
                <w:sz w:val="20"/>
              </w:rPr>
              <w:t>).</w:t>
            </w:r>
          </w:p>
        </w:tc>
        <w:tc>
          <w:tcPr>
            <w:tcW w:w="7072" w:type="dxa"/>
            <w:gridSpan w:val="2"/>
          </w:tcPr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Energies renouvelables et énergies fossiles.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Exploitation et utilisation</w:t>
            </w:r>
          </w:p>
          <w:p w:rsidR="00DC393D" w:rsidRPr="007679C9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.Travail interdisciplinaire Sciences / Géographie : impacts environnementaux de la consommation, besoins, ...</w:t>
            </w:r>
          </w:p>
        </w:tc>
        <w:tc>
          <w:tcPr>
            <w:tcW w:w="3536" w:type="dxa"/>
          </w:tcPr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Rappel sur les types énergies, les sources d’énergie et leurs exploitations et utilisations.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Impact environnemental.</w:t>
            </w:r>
          </w:p>
          <w:p w:rsidR="00DC393D" w:rsidRDefault="00DC393D" w:rsidP="00DC393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Matériaux de construction.</w:t>
            </w:r>
          </w:p>
          <w:p w:rsidR="00DC393D" w:rsidRPr="007679C9" w:rsidRDefault="00DC393D" w:rsidP="00DC393D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DC393D" w:rsidTr="00DC393D">
        <w:tc>
          <w:tcPr>
            <w:tcW w:w="3536" w:type="dxa"/>
          </w:tcPr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</w:tr>
      <w:tr w:rsidR="00DC393D" w:rsidTr="00DC393D">
        <w:tc>
          <w:tcPr>
            <w:tcW w:w="3536" w:type="dxa"/>
          </w:tcPr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</w:tr>
      <w:tr w:rsidR="00DC393D" w:rsidTr="00DC393D">
        <w:tc>
          <w:tcPr>
            <w:tcW w:w="3536" w:type="dxa"/>
          </w:tcPr>
          <w:p w:rsidR="00DC393D" w:rsidRPr="00015B76" w:rsidRDefault="00DC393D" w:rsidP="00DC393D">
            <w:pPr>
              <w:jc w:val="both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  <w:tc>
          <w:tcPr>
            <w:tcW w:w="3536" w:type="dxa"/>
          </w:tcPr>
          <w:p w:rsidR="00DC393D" w:rsidRPr="00015B76" w:rsidRDefault="00DC393D" w:rsidP="00DC393D">
            <w:pPr>
              <w:jc w:val="center"/>
              <w:rPr>
                <w:rFonts w:ascii="Comic Sans MS" w:hAnsi="Comic Sans MS" w:cs="Arial"/>
                <w:sz w:val="28"/>
              </w:rPr>
            </w:pPr>
          </w:p>
        </w:tc>
      </w:tr>
    </w:tbl>
    <w:p w:rsidR="00345521" w:rsidRPr="00345521" w:rsidRDefault="00345521" w:rsidP="00345521">
      <w:pPr>
        <w:jc w:val="both"/>
        <w:rPr>
          <w:rFonts w:ascii="Arial" w:hAnsi="Arial" w:cs="Arial"/>
          <w:sz w:val="24"/>
        </w:rPr>
      </w:pPr>
    </w:p>
    <w:p w:rsidR="00015B76" w:rsidRPr="00DC393D" w:rsidRDefault="00015B76" w:rsidP="00DC393D">
      <w:pPr>
        <w:jc w:val="both"/>
        <w:rPr>
          <w:rFonts w:ascii="Arial" w:hAnsi="Arial" w:cs="Arial"/>
          <w:sz w:val="24"/>
        </w:rPr>
      </w:pPr>
    </w:p>
    <w:p w:rsidR="00015B76" w:rsidRDefault="00015B76" w:rsidP="00015B7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Thème : La planète Terre. Les êtres vivants dans leur environnement.</w:t>
      </w:r>
    </w:p>
    <w:p w:rsidR="00345521" w:rsidRDefault="00345521" w:rsidP="00015B76">
      <w:pPr>
        <w:ind w:left="360"/>
        <w:jc w:val="both"/>
        <w:rPr>
          <w:rFonts w:ascii="Arial" w:hAnsi="Arial" w:cs="Arial"/>
          <w:sz w:val="24"/>
        </w:rPr>
      </w:pPr>
    </w:p>
    <w:p w:rsidR="00345521" w:rsidRDefault="00345521" w:rsidP="00015B7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Adresse mail : </w:t>
      </w:r>
      <w:hyperlink r:id="rId8" w:history="1">
        <w:r w:rsidRPr="003672C3">
          <w:rPr>
            <w:rStyle w:val="Lienhypertexte"/>
            <w:rFonts w:ascii="Arial" w:hAnsi="Arial" w:cs="Arial"/>
            <w:sz w:val="24"/>
          </w:rPr>
          <w:t>marla.michon@gmail.com</w:t>
        </w:r>
      </w:hyperlink>
    </w:p>
    <w:p w:rsidR="00345521" w:rsidRDefault="00345521" w:rsidP="00015B76">
      <w:pPr>
        <w:ind w:left="360"/>
        <w:jc w:val="both"/>
        <w:rPr>
          <w:rFonts w:ascii="Arial" w:hAnsi="Arial" w:cs="Arial"/>
          <w:sz w:val="24"/>
        </w:rPr>
      </w:pPr>
      <w:hyperlink r:id="rId9" w:history="1">
        <w:r w:rsidRPr="003672C3">
          <w:rPr>
            <w:rStyle w:val="Lienhypertexte"/>
            <w:rFonts w:ascii="Arial" w:hAnsi="Arial" w:cs="Arial"/>
            <w:sz w:val="24"/>
          </w:rPr>
          <w:t>steph1311@hotmail.fr</w:t>
        </w:r>
      </w:hyperlink>
    </w:p>
    <w:p w:rsidR="005E5430" w:rsidRDefault="005E5430" w:rsidP="00015B76">
      <w:pPr>
        <w:ind w:left="360"/>
        <w:jc w:val="both"/>
        <w:rPr>
          <w:rFonts w:ascii="Arial" w:hAnsi="Arial" w:cs="Arial"/>
          <w:sz w:val="24"/>
        </w:rPr>
      </w:pPr>
    </w:p>
    <w:p w:rsidR="005E5430" w:rsidRDefault="005E5430" w:rsidP="00015B7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Demandes labellisation = ce qui peut ressortir = les logos / plantation (dossier de la CCPG).</w:t>
      </w:r>
    </w:p>
    <w:p w:rsidR="00345521" w:rsidRPr="00015B76" w:rsidRDefault="00345521" w:rsidP="00015B76">
      <w:pPr>
        <w:ind w:left="360"/>
        <w:jc w:val="both"/>
        <w:rPr>
          <w:rFonts w:ascii="Arial" w:hAnsi="Arial" w:cs="Arial"/>
          <w:sz w:val="24"/>
        </w:rPr>
      </w:pPr>
    </w:p>
    <w:sectPr w:rsidR="00345521" w:rsidRPr="00015B76" w:rsidSect="00015B7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B3" w:rsidRDefault="00D03DB3" w:rsidP="003B5B86">
      <w:pPr>
        <w:spacing w:after="0" w:line="240" w:lineRule="auto"/>
      </w:pPr>
      <w:r>
        <w:separator/>
      </w:r>
    </w:p>
  </w:endnote>
  <w:endnote w:type="continuationSeparator" w:id="0">
    <w:p w:rsidR="00D03DB3" w:rsidRDefault="00D03DB3" w:rsidP="003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4"/>
      <w:gridCol w:w="12746"/>
    </w:tblGrid>
    <w:tr w:rsidR="00216148">
      <w:tc>
        <w:tcPr>
          <w:tcW w:w="918" w:type="dxa"/>
        </w:tcPr>
        <w:p w:rsidR="00216148" w:rsidRDefault="00216148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018E3" w:rsidRPr="00D018E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16148" w:rsidRDefault="00216148">
          <w:pPr>
            <w:pStyle w:val="Pieddepage"/>
          </w:pPr>
        </w:p>
      </w:tc>
    </w:tr>
  </w:tbl>
  <w:p w:rsidR="00216148" w:rsidRDefault="002161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B3" w:rsidRDefault="00D03DB3" w:rsidP="003B5B86">
      <w:pPr>
        <w:spacing w:after="0" w:line="240" w:lineRule="auto"/>
      </w:pPr>
      <w:r>
        <w:separator/>
      </w:r>
    </w:p>
  </w:footnote>
  <w:footnote w:type="continuationSeparator" w:id="0">
    <w:p w:rsidR="00D03DB3" w:rsidRDefault="00D03DB3" w:rsidP="003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A9D"/>
    <w:multiLevelType w:val="hybridMultilevel"/>
    <w:tmpl w:val="0CBE2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6929"/>
    <w:multiLevelType w:val="hybridMultilevel"/>
    <w:tmpl w:val="B97A0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010F"/>
    <w:multiLevelType w:val="hybridMultilevel"/>
    <w:tmpl w:val="A7D63D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20D29"/>
    <w:multiLevelType w:val="hybridMultilevel"/>
    <w:tmpl w:val="2C8A33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0B83"/>
    <w:multiLevelType w:val="hybridMultilevel"/>
    <w:tmpl w:val="A954AD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B77FC"/>
    <w:multiLevelType w:val="hybridMultilevel"/>
    <w:tmpl w:val="2BAA9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53642"/>
    <w:multiLevelType w:val="hybridMultilevel"/>
    <w:tmpl w:val="4156F58A"/>
    <w:lvl w:ilvl="0" w:tplc="524A7C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86"/>
    <w:rsid w:val="00015B76"/>
    <w:rsid w:val="001F014C"/>
    <w:rsid w:val="00216148"/>
    <w:rsid w:val="00345521"/>
    <w:rsid w:val="003B5B86"/>
    <w:rsid w:val="00526548"/>
    <w:rsid w:val="005E5430"/>
    <w:rsid w:val="0060793A"/>
    <w:rsid w:val="006F6BCD"/>
    <w:rsid w:val="007200DC"/>
    <w:rsid w:val="007679C9"/>
    <w:rsid w:val="007D18EF"/>
    <w:rsid w:val="007F22EF"/>
    <w:rsid w:val="008520E1"/>
    <w:rsid w:val="008D3386"/>
    <w:rsid w:val="009476D1"/>
    <w:rsid w:val="00961759"/>
    <w:rsid w:val="00B71E91"/>
    <w:rsid w:val="00BA099B"/>
    <w:rsid w:val="00BD2245"/>
    <w:rsid w:val="00BF54C7"/>
    <w:rsid w:val="00C17669"/>
    <w:rsid w:val="00CA6F35"/>
    <w:rsid w:val="00D018E3"/>
    <w:rsid w:val="00D03DB3"/>
    <w:rsid w:val="00DC393D"/>
    <w:rsid w:val="00E9579B"/>
    <w:rsid w:val="00EE0CE5"/>
    <w:rsid w:val="00F109AE"/>
    <w:rsid w:val="00F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B86"/>
  </w:style>
  <w:style w:type="paragraph" w:styleId="Pieddepage">
    <w:name w:val="footer"/>
    <w:basedOn w:val="Normal"/>
    <w:link w:val="PieddepageCar"/>
    <w:uiPriority w:val="99"/>
    <w:unhideWhenUsed/>
    <w:rsid w:val="003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B86"/>
  </w:style>
  <w:style w:type="paragraph" w:styleId="Paragraphedeliste">
    <w:name w:val="List Paragraph"/>
    <w:basedOn w:val="Normal"/>
    <w:uiPriority w:val="34"/>
    <w:qFormat/>
    <w:rsid w:val="003B5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5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B86"/>
  </w:style>
  <w:style w:type="paragraph" w:styleId="Pieddepage">
    <w:name w:val="footer"/>
    <w:basedOn w:val="Normal"/>
    <w:link w:val="PieddepageCar"/>
    <w:uiPriority w:val="99"/>
    <w:unhideWhenUsed/>
    <w:rsid w:val="003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B86"/>
  </w:style>
  <w:style w:type="paragraph" w:styleId="Paragraphedeliste">
    <w:name w:val="List Paragraph"/>
    <w:basedOn w:val="Normal"/>
    <w:uiPriority w:val="34"/>
    <w:qFormat/>
    <w:rsid w:val="003B5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.mich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h1311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 Camp</dc:creator>
  <cp:lastModifiedBy>Adou Camp</cp:lastModifiedBy>
  <cp:revision>2</cp:revision>
  <dcterms:created xsi:type="dcterms:W3CDTF">2017-05-08T13:17:00Z</dcterms:created>
  <dcterms:modified xsi:type="dcterms:W3CDTF">2017-05-08T13:17:00Z</dcterms:modified>
</cp:coreProperties>
</file>